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A8" w:rsidRDefault="00624CA8" w:rsidP="00624CA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Bondade com os Pais </w:t>
      </w:r>
    </w:p>
    <w:p w:rsidR="00624CA8" w:rsidRDefault="00624CA8" w:rsidP="00624CA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(parte 1 de 3): Dever e Devoção</w:t>
      </w:r>
    </w:p>
    <w:p w:rsidR="00624CA8" w:rsidRDefault="00624CA8" w:rsidP="00624CA8">
      <w:pPr>
        <w:jc w:val="center"/>
        <w:rPr>
          <w:rtl/>
          <w:lang w:bidi="ar-EG"/>
        </w:rPr>
      </w:pPr>
      <w:r>
        <w:rPr>
          <w:noProof/>
        </w:rPr>
        <w:drawing>
          <wp:inline distT="0" distB="0" distL="0" distR="0" wp14:anchorId="712A3F9B" wp14:editId="7CD70A1A">
            <wp:extent cx="2667000" cy="1781175"/>
            <wp:effectExtent l="0" t="0" r="0" b="9525"/>
            <wp:docPr id="1" name="Picture 1" descr="http://www.islamreligion.com/articles/images/Kindness_to_Parents_(part_3_of_3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/images/Kindness_to_Parents_(part_3_of_3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CA8" w:rsidRDefault="00624CA8" w:rsidP="00624CA8">
      <w:pPr>
        <w:jc w:val="center"/>
        <w:rPr>
          <w:rFonts w:hint="cs"/>
          <w:color w:val="666666"/>
          <w:shd w:val="clear" w:color="auto" w:fill="E1F4FD"/>
          <w:rtl/>
          <w:lang w:bidi="ar-EG"/>
        </w:rPr>
      </w:pPr>
      <w:r>
        <w:rPr>
          <w:color w:val="666666"/>
          <w:shd w:val="clear" w:color="auto" w:fill="E1F4FD"/>
        </w:rPr>
        <w:t>IslamReligion.com</w:t>
      </w:r>
    </w:p>
    <w:p w:rsidR="00624CA8" w:rsidRDefault="00624CA8" w:rsidP="00624CA8">
      <w:pPr>
        <w:jc w:val="center"/>
        <w:rPr>
          <w:rFonts w:hint="cs"/>
          <w:color w:val="666666"/>
          <w:shd w:val="clear" w:color="auto" w:fill="E1F4FD"/>
          <w:rtl/>
          <w:lang w:bidi="ar-EG"/>
        </w:rPr>
      </w:pPr>
    </w:p>
    <w:p w:rsidR="00624CA8" w:rsidRDefault="00624CA8" w:rsidP="00624C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Se você digitar as palavras “bondade com os pais” no Google, seis dos primeiros dez resultados são artigos islâmicos enfatizando a importância de ser respeitoso e bom com os pais.  Por quê?  O Islã é uma religião que enfatiza as qualidades da misericórdia, tolerância e respeito.  Deus ordenou o bom tratamento aos pais e nos alertou contra tratá-los com desrespeito.  Existem vários versículos no Alcorão nos quais a bondade com os pais é até associada com o aspecto mais importante do Islã, adorar somente a Deus.  Isso indica que ser bom com os pais, honrá-los e respeitá-los, é extremamente importante no estilo de vida que é o Islã.</w:t>
      </w:r>
    </w:p>
    <w:p w:rsidR="00624CA8" w:rsidRDefault="00624CA8" w:rsidP="00624CA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“O decreto de teu Senhor é que não adoreis senão a Ele; que sejais indulgentes com vossos pais, mesmo que a velhice alcance um deles ou ambos, em vossa companhia; não os reproveis, nem os rejeiteis; outrossim, dirigi-lhes palavras honrosas.” (Alcorão 17:23)</w:t>
      </w:r>
    </w:p>
    <w:p w:rsidR="00624CA8" w:rsidRDefault="00624CA8" w:rsidP="00624C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Nenhuma palavra de desrespeito deve ser pronunciada em relação a pai ou mãe, nem mesmo um olhar de ressentimento ou desprezo.  Honrar os pais pode ser considerado uma forma de adoração se a intenção for agradar a Deus Todo-Poderoso ao respeitar Seus comandos.</w:t>
      </w:r>
    </w:p>
    <w:p w:rsidR="00624CA8" w:rsidRDefault="00624CA8" w:rsidP="00624C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Deus continua esse versículo nos lembrando que os pais merecem bondade porque criam seus filhos com gentileza e em geral fazem grandes sacrifícios pelo seu bem-estar.  Seu uso da palavra asa evoca a imagem de uma mãe pássaro que abriga com ternura seus filhotes e traz à mente a gentileza que os pais têm por seus filhos.</w:t>
      </w:r>
    </w:p>
    <w:p w:rsidR="00624CA8" w:rsidRDefault="00624CA8" w:rsidP="00624CA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“E estende sobre eles a asa da humildade, e dize: Ó Senhor meu, tem misericórdia de ambos, como eles tiveram </w:t>
      </w:r>
      <w:r>
        <w:rPr>
          <w:b/>
          <w:bCs/>
          <w:color w:val="000000"/>
          <w:sz w:val="26"/>
          <w:szCs w:val="26"/>
        </w:rPr>
        <w:lastRenderedPageBreak/>
        <w:t>misericórdia de mim, criando-me desde pequenino!” (Alcorão 17:24)</w:t>
      </w:r>
    </w:p>
    <w:p w:rsidR="00624CA8" w:rsidRDefault="00624CA8" w:rsidP="00624C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amor e misericórdia que emanam do Deus Misericordioso se manifesta no tratamento bondoso que existe entre pais e seus filhos.  Deus proíbe claramente o mau tratamento de pais e em outro versículo do Alcorão Ele nos prescreve a necessidade de demonstrar gratidão a Ele, nosso Criador, 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também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aos nossos pais.  Mais uma vez, Deus claramente vincula os direitos devidos a Ele aos direitos devidos aos pais.</w:t>
      </w:r>
    </w:p>
    <w:p w:rsidR="00624CA8" w:rsidRDefault="00624CA8" w:rsidP="00624CA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“E recomendamos ao homem benevolência para com os seus pais. Sua mãe o suporta, entre dores e dores, e sua desmama é aos dois anos. (E lhe dizemos): Agradece a Mim e aos teus pais, porque o retorno será a Mim.” (Alcorão 31:14)</w:t>
      </w:r>
    </w:p>
    <w:p w:rsidR="00624CA8" w:rsidRDefault="00624CA8" w:rsidP="00624C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Profeta Muhammad reforçou o dever de ser bom com os pais.  Um companheiro do Profeta uma vez perguntou a ele qual, dentre os muitos bons atos que um homem pode fazer, é o mais amado por Deus.  O Profeta Muhammad respondeu dizendo: “Oferecer a oração em seu horário apropriado.” O companheiro então perguntou: “E depois disso?” ao que o Profeta Muhammad respondeu: “Ser bom e respeitoso com os pais...”</w:t>
      </w:r>
      <w:r>
        <w:rPr>
          <w:rStyle w:val="apple-converted-space"/>
          <w:color w:val="000000"/>
          <w:position w:val="2"/>
        </w:rPr>
        <w:t> </w:t>
      </w:r>
      <w:bookmarkStart w:id="0" w:name="_ftnref13648"/>
      <w:r>
        <w:rPr>
          <w:rStyle w:val="w-footnote-number"/>
          <w:rFonts w:eastAsiaTheme="majorEastAsia"/>
          <w:color w:val="000000"/>
          <w:position w:val="2"/>
        </w:rPr>
        <w:fldChar w:fldCharType="begin"/>
      </w:r>
      <w:r>
        <w:rPr>
          <w:rStyle w:val="w-footnote-number"/>
          <w:rFonts w:eastAsiaTheme="majorEastAsia"/>
          <w:color w:val="000000"/>
          <w:position w:val="2"/>
        </w:rPr>
        <w:instrText xml:space="preserve"> HYPERLINK "http://www.islamreligion.com/pt/articles/1624/" \l "_ftn13648" \o " Saheeh Al-Bukhari" </w:instrText>
      </w:r>
      <w:r>
        <w:rPr>
          <w:rStyle w:val="w-footnote-number"/>
          <w:rFonts w:eastAsiaTheme="majorEastAsia"/>
          <w:color w:val="000000"/>
          <w:position w:val="2"/>
        </w:rPr>
        <w:fldChar w:fldCharType="separate"/>
      </w:r>
      <w:r>
        <w:rPr>
          <w:rStyle w:val="w-footnote-number"/>
          <w:rFonts w:eastAsiaTheme="majorEastAsia"/>
          <w:color w:val="800080"/>
          <w:position w:val="2"/>
          <w:u w:val="single"/>
          <w:lang w:val="pt-BR"/>
        </w:rPr>
        <w:t>[1]</w:t>
      </w:r>
      <w:r>
        <w:rPr>
          <w:rStyle w:val="w-footnote-number"/>
          <w:rFonts w:eastAsiaTheme="majorEastAsia"/>
          <w:color w:val="000000"/>
          <w:position w:val="2"/>
        </w:rPr>
        <w:fldChar w:fldCharType="end"/>
      </w:r>
      <w:bookmarkEnd w:id="0"/>
      <w:r>
        <w:rPr>
          <w:rStyle w:val="apple-converted-space"/>
          <w:color w:val="000000"/>
          <w:position w:val="2"/>
        </w:rPr>
        <w:t> </w:t>
      </w:r>
      <w:r>
        <w:rPr>
          <w:rStyle w:val="w-footnote-number"/>
          <w:rFonts w:eastAsiaTheme="majorEastAsia"/>
          <w:color w:val="000000"/>
          <w:position w:val="2"/>
        </w:rPr>
        <w:t> </w:t>
      </w:r>
      <w:r>
        <w:rPr>
          <w:color w:val="000000"/>
          <w:sz w:val="26"/>
          <w:szCs w:val="26"/>
        </w:rPr>
        <w:t>A responsabilidade de ser gentil e bom com os pais vem logo depois do maior dever no Islã, a oração.</w:t>
      </w:r>
    </w:p>
    <w:p w:rsidR="00624CA8" w:rsidRDefault="00624CA8" w:rsidP="00624CA8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Mais que Bondade</w:t>
      </w:r>
    </w:p>
    <w:p w:rsidR="00624CA8" w:rsidRDefault="00624CA8" w:rsidP="00624C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palavra árabe que é usada no Alcorão e as narrações do Profeta Muhammad classificam gentileza com os pais como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bir</w:t>
      </w:r>
      <w:r>
        <w:rPr>
          <w:color w:val="000000"/>
          <w:sz w:val="26"/>
          <w:szCs w:val="26"/>
        </w:rPr>
        <w:t>, que frequentemente é traduzida como bondade.   Entretanto, como é o caso com a maioria das palavras árabes, uma tradução direta para o inglês geralmente falha ao explicar o significado verdadeiro e profundo.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Bir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não significa apenas bondade; contém nuances de significado que indicam gentileza, compaixão, respeito e até paciência.  O Islã, o modo de vida, abrange todas essas qualidades, e os muçulmanos devem se empenhar para modelarem esse comportamento em todas as relações, particularmente no relacionamento entre pais e filhos.</w:t>
      </w:r>
    </w:p>
    <w:p w:rsidR="00624CA8" w:rsidRDefault="00624CA8" w:rsidP="00624C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Os pais educam e se importam com seus filhos a vida inteira, mas em determinado ponto esse dever se reverte, os pais ficam velhos e frágeis e passam a precisar desse cuidado e preocupação.  O filho é obrigado a se importar com os pais exibindo todas as qualidades de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bir</w:t>
      </w:r>
      <w:r>
        <w:rPr>
          <w:color w:val="000000"/>
          <w:sz w:val="26"/>
          <w:szCs w:val="26"/>
        </w:rPr>
        <w:t>, sabendo que a recompensa para isso está com Deus.  O Profeta Muhammad disse: “Se alguém possuir essas três características Deus dará uma morte tranquila e levará para Seu Paraíso: gentileza com os fracos, afeição com os pais e bondade com os servos.”</w:t>
      </w:r>
      <w:r>
        <w:rPr>
          <w:rStyle w:val="apple-converted-space"/>
          <w:color w:val="000000"/>
          <w:sz w:val="26"/>
          <w:szCs w:val="26"/>
        </w:rPr>
        <w:t> </w:t>
      </w:r>
      <w:bookmarkStart w:id="1" w:name="_ftnref13649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"http://www.islamreligion.com/pt/articles/1624/" \l "_ftn13649" \o " Tirmidhi"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rFonts w:eastAsiaTheme="majorEastAsia"/>
          <w:color w:val="800080"/>
          <w:position w:val="2"/>
          <w:sz w:val="21"/>
          <w:szCs w:val="21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"/>
    </w:p>
    <w:p w:rsidR="00624CA8" w:rsidRDefault="00624CA8" w:rsidP="00624CA8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lastRenderedPageBreak/>
        <w:t>Devoção de um Homem</w:t>
      </w:r>
    </w:p>
    <w:p w:rsidR="00624CA8" w:rsidRDefault="00624CA8" w:rsidP="00624C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Abu Hurairah era um companheiro próximo do Profeta Muhammad; ele tem o crédito de lembrar e transmitir muitos dos ditos do Profeta.  A vida de Abu Hurairah também contém muitas demonstrações de amor e devoção à sua mãe.  Quando ele abraçou o Islã nada podia convencer sua mãe de fazer o mesmo.  Chorando e com medo Abu Hurairah se aproximou do Profeta e implorou a ele para suplicar a Deus pedindo que sua mãe fosse guiada.  O Profeta Muhammad atendeu seu pedido e dentro de um período muito curto de tempo a mãe de Abu Hurairah proferiu as palavras: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“Não existe divindade exceto Deus e Muhammad é Seu servo e Mensageiro”</w:t>
      </w:r>
      <w:r>
        <w:rPr>
          <w:color w:val="000000"/>
          <w:sz w:val="26"/>
          <w:szCs w:val="26"/>
        </w:rPr>
        <w:t>, abraçando o Islã.</w:t>
      </w:r>
    </w:p>
    <w:p w:rsidR="00624CA8" w:rsidRDefault="00624CA8" w:rsidP="00624C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Ao longo de sua vida Abu Hurairah permaneceu gentil e cortês com sua mãe.  Toda vez que ele queria sair de casa, ficava de pé na porta do quarto dela e dizia: “Que a paz, a misericórdia e as bênçãos de Deus estejam com você, mãe.” Ela respondia: “E sobre você a paz, a misericórdia e as bênçãos de Deus, meu filho.” Ele também dizia: “Que Deus tenha misericórdia de ti por ter cuidado de mim quando eu era pequeno”, ao que ela respondia: “Que Deus tenha misericórdia de ti por ter me livrado do erro em minha velhice.”</w:t>
      </w:r>
    </w:p>
    <w:p w:rsidR="00624CA8" w:rsidRDefault="00624CA8" w:rsidP="00624C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Abu Hurairah sempre encorajava outras pessoas a serem gentis e boas com seus pais.  Um dia ele viu dois homens caminhando juntos e perguntou ao mais jovem: “O que esse homem é para você?”, ao que o jovem respondeu: “Ele é meu pai”.  Abu Hurairah o aconselhou dizendo: “Não o chame pelo nome, não caminhe na frente dele e não se sente antes dele”.</w:t>
      </w:r>
    </w:p>
    <w:p w:rsidR="00624CA8" w:rsidRDefault="00624CA8" w:rsidP="00624C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Essa gentileza e afeição entre Abu Hurairah e sua mãe nos ensina que respeito mútuo e amor são um dever.  Um muçulmano é obrigado a mostrar respeito em relação aos pais mesmo se não forem muçulmanos, e o maior amor que ele pode demonstrar é suplicar a Deus na esperança de que serão guiados para o Islã.</w:t>
      </w:r>
      <w:r>
        <w:rPr>
          <w:rStyle w:val="bodycontent"/>
          <w:rFonts w:ascii="Verdana" w:hAnsi="Verdana"/>
          <w:color w:val="000000"/>
          <w:sz w:val="20"/>
          <w:szCs w:val="20"/>
          <w:lang w:val="pt-BR"/>
        </w:rPr>
        <w:t> </w:t>
      </w:r>
      <w:r>
        <w:rPr>
          <w:rStyle w:val="apple-converted-space"/>
          <w:rFonts w:ascii="Verdana" w:hAnsi="Verdana"/>
          <w:color w:val="000000"/>
          <w:sz w:val="20"/>
          <w:szCs w:val="20"/>
          <w:lang w:val="pt-BR"/>
        </w:rPr>
        <w:t> </w:t>
      </w:r>
      <w:r>
        <w:rPr>
          <w:color w:val="000000"/>
          <w:sz w:val="26"/>
          <w:szCs w:val="26"/>
          <w:lang w:val="pt-BR"/>
        </w:rPr>
        <w:t>Na época do Profeta muitos daqueles que abraçaram o Islã descobriram que ele conflitava com as crenças e pedidos de seus pais, mas foram ensinados a serem gentis e obedecerem a seus pais, exceto se os pais exigissem que desobedecessem a Deus.</w:t>
      </w:r>
    </w:p>
    <w:p w:rsidR="00624CA8" w:rsidRDefault="00624CA8" w:rsidP="00624CA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“Porém, se te constrangerem a associar-Me o que tu ignoras, não lhes obedeças; comporta-te com eles com benevolência neste mundo, e segue a senda de quem se voltou contrito a Mim. Logo o retorno de todos vós será a Mim, e então inteirar-vos-ei de tudo quanto tiverdes feito.” (Alcorão 31:15)</w:t>
      </w:r>
    </w:p>
    <w:p w:rsidR="00624CA8" w:rsidRDefault="00624CA8" w:rsidP="00624C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Ser respeitoso com os pais, obedecê-los e tratá-los com bondade está embebido nos ensinamentos do Islã, entretanto obediência a Deus é sempre o primeiro e principal dever no Islã.</w:t>
      </w:r>
    </w:p>
    <w:p w:rsidR="00624CA8" w:rsidRDefault="00624CA8" w:rsidP="00624CA8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624CA8" w:rsidRDefault="00624CA8" w:rsidP="00624CA8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624CA8" w:rsidRDefault="00624CA8" w:rsidP="00624CA8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lastRenderedPageBreak/>
        <w:t>Footnotes:</w:t>
      </w:r>
    </w:p>
    <w:bookmarkStart w:id="2" w:name="_ftn13648"/>
    <w:p w:rsidR="00624CA8" w:rsidRDefault="00624CA8" w:rsidP="00624CA8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"http://www.islamreligion.com/pt/articles/1624/" \l "_ftnref13648"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rFonts w:eastAsiaTheme="majorEastAsia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2"/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w-footnote-textchar"/>
          <w:i/>
          <w:iCs/>
          <w:color w:val="000000"/>
          <w:sz w:val="22"/>
          <w:szCs w:val="22"/>
        </w:rPr>
        <w:t>Saheeh Al-Bukhari</w:t>
      </w:r>
    </w:p>
    <w:bookmarkStart w:id="3" w:name="_ftn13649"/>
    <w:p w:rsidR="00624CA8" w:rsidRDefault="00624CA8" w:rsidP="00624CA8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"http://www.islamreligion.com/pt/articles/1624/" \l "_ftnref13649"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rFonts w:eastAsiaTheme="majorEastAsia"/>
          <w:color w:val="800080"/>
          <w:position w:val="2"/>
          <w:sz w:val="18"/>
          <w:szCs w:val="18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3"/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Tirmidhi</w:t>
      </w:r>
    </w:p>
    <w:p w:rsidR="00624CA8" w:rsidRDefault="00624CA8" w:rsidP="00624CA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Style w:val="apple-converted-space"/>
          <w:color w:val="002A80"/>
          <w:sz w:val="34"/>
          <w:szCs w:val="34"/>
        </w:rPr>
        <w:t> </w:t>
      </w:r>
      <w:r>
        <w:rPr>
          <w:color w:val="002A80"/>
          <w:sz w:val="34"/>
          <w:szCs w:val="34"/>
        </w:rPr>
        <w:t>(parte 2 de 3): O Valor da Maternidade: O Paraíso está aos Pés Dela</w:t>
      </w:r>
    </w:p>
    <w:p w:rsidR="00624CA8" w:rsidRDefault="00624CA8" w:rsidP="00624C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Em vários versículos do Alcorão, Deus deixa claro que o dever, bondade e gratidão em relação aos pais é uma parte essencial do Islã.  Entretanto, as mulheres no Islã, particularmente as mães, foram escolhidas para o respeito e devoção supremos.  O Próprio Deus fala das dificuldades envolvidas na maternidade.</w:t>
      </w:r>
    </w:p>
    <w:p w:rsidR="00624CA8" w:rsidRDefault="00624CA8" w:rsidP="00624CA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“E recomendamos ao homem benevolência para com os seus pais. Sua mãe o suporta, entre dores e dores...” (Alcorão 31:14)</w:t>
      </w:r>
    </w:p>
    <w:p w:rsidR="00624CA8" w:rsidRDefault="00624CA8" w:rsidP="00624C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No tempo do Profeta Muhammad, um homem pediu permissão para participar em uma expedição militar.  O Profeta perguntou ao homem se ele tinha mãe e quando ele respondeu que sim, o Profeta Muhammad disse: “Fique com ela porque o Paraíso está aos pés dela.”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(Ahmad, Al-Nasai)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Que imagens maravilhosas essas palavras evocam: Mães e filhos se fitam mutuamente com amor e gratidão.   Mãos pequeninas fechadas dentro de mãos maiores.  Um toque na face em temos de estresse e doença, ou o calor da voz de uma mãe amorosa.  Imagens de mães educando e cuidando de seus filhos, na saúde ou doença, nos bons momentos e nos momentos de teste.  O paraíso está aos pés das mães; mas o que essas palavras significam exatamente?  Simplesmente que os portões do Paraíso estão abertos para aqueles que respeitam e cuidam de suas mães.</w:t>
      </w:r>
    </w:p>
    <w:p w:rsidR="00624CA8" w:rsidRDefault="00624CA8" w:rsidP="00624C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papel da mãe na família islâmica é igualmente importante, se não mais importante, que o papel do pai, que é o provedor e protetor de sua família.  Ela não apenas passa pelas alegrias e dificuldades da gravidez e parto, mas dedica toda a vida para criar e cuidar de seus filhos.  É responsabilidade dela criá-los e educá-los para serem seres humanos virtuosos e piedosos.  Ela cozinha, limpa, nutre e educa e também é responsável por seu bem-estar e saúde espiritual, emocional e física.  Em troca, as crianças devem cuidado, amor, afeição, respeito e obediência às suas mães.  A tarefa que Deus atribuiu às mães é grande e algumas vezes esmagadora.  Da mesma forma, a recompensa para uma mãe virtuosa é nada menos que o Paraíso e, nessa vida, é estimada e honrada.</w:t>
      </w:r>
    </w:p>
    <w:p w:rsidR="00624CA8" w:rsidRDefault="00624CA8" w:rsidP="00624CA8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Quem é Mais Merecedor de Boa Companhia?</w:t>
      </w:r>
    </w:p>
    <w:p w:rsidR="00624CA8" w:rsidRDefault="00624CA8" w:rsidP="00624C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Em um hadith do Profeta Muhammad, um homem veio para o Profeta e perguntou: “Quem entre as pessoas é mais merecedor de minha boa companhia?  O Profeta disse: “Sua mãe.”  O homem disse: “E depois, </w:t>
      </w:r>
      <w:r>
        <w:rPr>
          <w:color w:val="000000"/>
          <w:sz w:val="26"/>
          <w:szCs w:val="26"/>
        </w:rPr>
        <w:lastRenderedPageBreak/>
        <w:t>quem?”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O Profeta disse: “Sua mãe.”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O homem perguntou novamente: “E então quem?”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O Profeta disse: “Sua mãe.”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O homem perguntou novamente: “E então quem?”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O Profeta respondeu: “Então, seu pai.” (</w:t>
      </w:r>
      <w:r>
        <w:rPr>
          <w:i/>
          <w:iCs/>
          <w:color w:val="000000"/>
          <w:sz w:val="26"/>
          <w:szCs w:val="26"/>
        </w:rPr>
        <w:t>Saheeh Al-Bukhari, Saheeh Muslim</w:t>
      </w:r>
      <w:r>
        <w:rPr>
          <w:color w:val="000000"/>
          <w:sz w:val="26"/>
          <w:szCs w:val="26"/>
        </w:rPr>
        <w:t>)</w:t>
      </w:r>
    </w:p>
    <w:p w:rsidR="00624CA8" w:rsidRDefault="00624CA8" w:rsidP="00624C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partir apenas desses dois ditos do Profeta Muhammad, somos capazes de entender a importância das mães no Islã.  Entretanto, nesses dias de materialismo é fácil esquecer que Deus nos obrigou a honrar nossos pais, especialmente nossas mães.  Algumas vezes nos pegamos pronunciando palavras de desprezo ou reclamando de nossos pais.  Esse tipo de comportamento não vem do Islã.</w:t>
      </w:r>
    </w:p>
    <w:p w:rsidR="00624CA8" w:rsidRDefault="00624CA8" w:rsidP="00624C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Deus nos lembra que o Profeta João (conhecido como o Batista) era respeitoso com os seus pais amando-os e obedecendo-os</w:t>
      </w:r>
      <w:bookmarkStart w:id="4" w:name="_ftnref13650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"http://www.islamreligion.com/pt/articles/1639/" \l "_ftn13650" \o " Ibn Jareer al-Tabari"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pt-BR"/>
        </w:rPr>
        <w:t>[1]</w:t>
      </w:r>
      <w:r>
        <w:rPr>
          <w:color w:val="000000"/>
          <w:sz w:val="26"/>
          <w:szCs w:val="26"/>
        </w:rPr>
        <w:fldChar w:fldCharType="end"/>
      </w:r>
      <w:bookmarkEnd w:id="4"/>
      <w:r>
        <w:rPr>
          <w:color w:val="000000"/>
          <w:sz w:val="26"/>
          <w:szCs w:val="26"/>
        </w:rPr>
        <w:t>.  Ele disse:</w:t>
      </w:r>
    </w:p>
    <w:p w:rsidR="00624CA8" w:rsidRDefault="00624CA8" w:rsidP="00624CA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“Ó Yahia, observa fervorosamente o Livro!</w:t>
      </w:r>
      <w:r>
        <w:rPr>
          <w:rStyle w:val="apple-converted-space"/>
          <w:b/>
          <w:bCs/>
          <w:color w:val="000000"/>
          <w:sz w:val="26"/>
          <w:szCs w:val="26"/>
          <w:lang w:val="pt-BR"/>
        </w:rPr>
        <w:t> </w:t>
      </w:r>
      <w:r>
        <w:rPr>
          <w:b/>
          <w:bCs/>
          <w:color w:val="000000"/>
          <w:sz w:val="26"/>
          <w:szCs w:val="26"/>
        </w:rPr>
        <w:t>E o agraciamos, na infância, com a sabedoria, assim como com as Nossas clemência e pureza, e foi devoto,</w:t>
      </w:r>
      <w:bookmarkStart w:id="5" w:name="15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e piedoso para com seus pais, e jamais foi arrogante ou rebelde.”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bookmarkEnd w:id="5"/>
      <w:r>
        <w:rPr>
          <w:b/>
          <w:bCs/>
          <w:color w:val="000000"/>
          <w:sz w:val="26"/>
          <w:szCs w:val="26"/>
        </w:rPr>
        <w:t>(Alcorão 19:12-14)</w:t>
      </w:r>
    </w:p>
    <w:p w:rsidR="00624CA8" w:rsidRDefault="00624CA8" w:rsidP="00624C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Adicionalmente, no Alcorão, somos capazes de ouvir as palavras de Jesus; ele se descreve associando sua obediência a Deus com seus deveres em relação à sua mãe Maria.</w:t>
      </w:r>
    </w:p>
    <w:p w:rsidR="00624CA8" w:rsidRDefault="00624CA8" w:rsidP="00624CA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“Sou o servo de Deus. Ele me concedeu o Livro e me designou como profeta. Fez-me abençoado, onde quer que eu esteja, e me encomendou a oração e (a paga do) zakat enquanto eu viver. E me fez piedoso para com a minha mãe, não permitindo que eu seja arrogante ou rebelde.”</w:t>
      </w:r>
      <w:r>
        <w:rPr>
          <w:rStyle w:val="apple-converted-space"/>
          <w:b/>
          <w:bCs/>
          <w:color w:val="000000"/>
          <w:sz w:val="26"/>
          <w:szCs w:val="26"/>
          <w:lang w:val="pt-BR"/>
        </w:rPr>
        <w:t> </w:t>
      </w:r>
      <w:r>
        <w:rPr>
          <w:b/>
          <w:bCs/>
          <w:color w:val="000000"/>
          <w:sz w:val="26"/>
          <w:szCs w:val="26"/>
        </w:rPr>
        <w:t>(Alcorão 19:30-32)</w:t>
      </w:r>
    </w:p>
    <w:p w:rsidR="00624CA8" w:rsidRDefault="00624CA8" w:rsidP="00624C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Independente do quanto nossas vidas sejam ocupadas, é de grande benefício olhar para as vidas dos Profetas, nossos predecessores virtuosos, para ver como tratavam seus pais, particularmente suas mães.</w:t>
      </w:r>
    </w:p>
    <w:p w:rsidR="00624CA8" w:rsidRDefault="00624CA8" w:rsidP="00624CA8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O Comportamento dos Companheiros</w:t>
      </w:r>
    </w:p>
    <w:p w:rsidR="00624CA8" w:rsidRDefault="00624CA8" w:rsidP="00624C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Abdullah ibn Omar, um estudioso destacado entre os companheiros do Profeta Muhammad, uma vez viu um homem carregando sua mãe em suas costas e dando voltas ao redor da Casa Sagrada em Meca</w:t>
      </w:r>
      <w:bookmarkStart w:id="6" w:name="_ftnref13651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"http://www.islamreligion.com/pt/articles/1639/" \l "_ftn13651" \o " Um dos rituais realizados durante a Peregrinação (Hajj) é andar ao redor da Casa Sagrada (Caaba)"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pt-BR"/>
        </w:rPr>
        <w:t>[2]</w:t>
      </w:r>
      <w:r>
        <w:rPr>
          <w:color w:val="000000"/>
          <w:sz w:val="26"/>
          <w:szCs w:val="26"/>
        </w:rPr>
        <w:fldChar w:fldCharType="end"/>
      </w:r>
      <w:bookmarkEnd w:id="6"/>
      <w:r>
        <w:rPr>
          <w:color w:val="000000"/>
          <w:sz w:val="26"/>
          <w:szCs w:val="26"/>
        </w:rPr>
        <w:t>.  Ele não reclamava ou mostrava quaisquer sinais de incômodo; ao invés disso continuava repetindo um verso se comparando a um camelo.  Ele olhou para Abdullah ibn Omar e perguntou-lhe se ao fazer isso ele libertada do débito que tinha em relação à sua mãe.  Ibn Omar disse: “Não. Não devolveu nem uma pontada da dor que ela sentiu ao dar à luz a você.”</w:t>
      </w:r>
    </w:p>
    <w:p w:rsidR="00624CA8" w:rsidRDefault="00624CA8" w:rsidP="00624C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Outro companheiro do início do Islã, Dhibyan ibn Ali ath-Thowri também costumava viajar com sua mãe para Meca.</w:t>
      </w:r>
      <w:r>
        <w:rPr>
          <w:color w:val="000000"/>
          <w:sz w:val="26"/>
          <w:szCs w:val="26"/>
          <w:lang w:val="pt-BR"/>
        </w:rPr>
        <w:t xml:space="preserve">  A viagem era longa e muito quente; de um lado da estrada durante suas viagens, ele cavava uma pequena poça e a </w:t>
      </w:r>
      <w:r>
        <w:rPr>
          <w:color w:val="000000"/>
          <w:sz w:val="26"/>
          <w:szCs w:val="26"/>
          <w:lang w:val="pt-BR"/>
        </w:rPr>
        <w:lastRenderedPageBreak/>
        <w:t>enchia com água fria.  Então se voltava para sua mãe e dizia: “Mãe, sente-se nessa água para se refrescar.”</w:t>
      </w:r>
    </w:p>
    <w:p w:rsidR="00624CA8" w:rsidRDefault="00624CA8" w:rsidP="00624C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Os muçulmanos que são obedientes a Deus não podem nunca ser ingratos ou indelicados com seus pais.  Grande recompensa é oferecida àqueles que tratam seus pais, especialmente suas mães, com afeição e bondade, mas também é dado um aviso severo.  O perigo de desrespeito é ilustrado no seguindo dito do Profeta Muhammad.</w:t>
      </w:r>
    </w:p>
    <w:p w:rsidR="00624CA8" w:rsidRDefault="00624CA8" w:rsidP="00624C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Um homem veio para o Profeta e disse: “Um rapaz está morrendo e as pessoas pedem a ele que diga que não há divindade exceto Deus, mas ele é incapaz de fazê-lo. “O Profeta então perguntou: “Ele fez orações?” A resposta foi sim.  O Profeta então foi ver o homem e tentou encorajá-lo a dizer que não há divindade exceto Deus.  Ele continuava incapaz de pronunciar as palavras.  O Profeta Muhammad chamou então a mãe do rapaz moribundo.  A mãe a quem ele persistentemente havia desobedecido.</w:t>
      </w:r>
    </w:p>
    <w:p w:rsidR="00624CA8" w:rsidRDefault="00624CA8" w:rsidP="00624C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Quando ela apareceu o Profeta perguntou: “Respeitável senhora, ele é seu filho?” Ela respondeu que sim.  Ele então perguntou: “Ó respeitável senhora, se ameaçássemos jogar seu filho em um fogo escaldante, a senhora recomendaria que ele fosse perdoado?” Ela respondeu que definitivamente pediria para que ele fosse perdoado.  O Profeta então disse a ela: “Então declare, tendo Deus e eu como suas testemunhas, que a senhora agora está satisfeita com ele.” A velha senhora prontamente declarou: “Ó Deus, Tu e teu profeta são minhas testemunhas de que estou satisfeito com esse meu amado filho.” O Profeta então se voltou para o rapaz moribundo e pediu a ele que recitasse: “Não existe divindade exceto Deus, Ele é o Único e não tem parceiros e testemunho que Muhammad é Seu Servo e Mensageiro.” (</w:t>
      </w:r>
      <w:r>
        <w:rPr>
          <w:i/>
          <w:iCs/>
          <w:color w:val="000000"/>
          <w:sz w:val="26"/>
          <w:szCs w:val="26"/>
        </w:rPr>
        <w:t>At Tabarani, Ahmad</w:t>
      </w:r>
      <w:r>
        <w:rPr>
          <w:color w:val="000000"/>
          <w:sz w:val="26"/>
          <w:szCs w:val="26"/>
        </w:rPr>
        <w:t>)</w:t>
      </w:r>
    </w:p>
    <w:p w:rsidR="00624CA8" w:rsidRDefault="00624CA8" w:rsidP="00624C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Por causa do perdão de sua mãe, o rapaz moribundo foi capaz de recitar as palavras que, pela Graça e Misericórdia de Deus, podem ter permitido sua entrada no Paraíso.  O bom tratamento aos pais pode ser a chave para o Paraíso, por outro lado, mau comportamento em relação a eles pode resultar em uma punição no inferno.</w:t>
      </w:r>
    </w:p>
    <w:p w:rsidR="00624CA8" w:rsidRDefault="00624CA8" w:rsidP="00624CA8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624CA8" w:rsidRDefault="00624CA8" w:rsidP="00624CA8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624CA8" w:rsidRDefault="00624CA8" w:rsidP="00624CA8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7" w:name="_ftn13650"/>
    <w:p w:rsidR="00624CA8" w:rsidRDefault="00624CA8" w:rsidP="00624CA8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"http://www.islamreligion.com/pt/articles/1639/" \l "_ftnref13650"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7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Ibn Jareer al-Tabari</w:t>
      </w:r>
    </w:p>
    <w:bookmarkStart w:id="8" w:name="_ftn13651"/>
    <w:p w:rsidR="00624CA8" w:rsidRDefault="00624CA8" w:rsidP="00624CA8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"http://www.islamreligion.com/pt/articles/1639/" \l "_ftnref13651"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8"/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color w:val="000000"/>
          <w:sz w:val="22"/>
          <w:szCs w:val="22"/>
          <w:lang w:val="pt-BR"/>
        </w:rPr>
        <w:t>Um dos rituais realizados durante a Peregrinação (Hajj) é andar ao redor da Casa Sagrada (Caaba)</w:t>
      </w:r>
    </w:p>
    <w:p w:rsidR="00624CA8" w:rsidRDefault="00624CA8" w:rsidP="00624CA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Style w:val="apple-converted-space"/>
          <w:color w:val="002A80"/>
          <w:sz w:val="34"/>
          <w:szCs w:val="34"/>
        </w:rPr>
        <w:t> </w:t>
      </w:r>
      <w:r>
        <w:rPr>
          <w:color w:val="002A80"/>
          <w:sz w:val="34"/>
          <w:szCs w:val="34"/>
        </w:rPr>
        <w:t>(parte 3 de 3): Mesmo Após a Morte</w:t>
      </w:r>
    </w:p>
    <w:p w:rsidR="00624CA8" w:rsidRDefault="00624CA8" w:rsidP="00624C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Islã é uma religião de justiça e compaixão.  Ensina moralidade e proíbe má conduta.  Foi concedido status especial aos idosos; são tratados com </w:t>
      </w:r>
      <w:r>
        <w:rPr>
          <w:color w:val="000000"/>
          <w:sz w:val="26"/>
          <w:szCs w:val="26"/>
        </w:rPr>
        <w:lastRenderedPageBreak/>
        <w:t>respeito e dignidade.  Os muçulmanos são estimulados a honrá-los e isso é especialmente verdadeiro quando se refere ao tratamento dispensado aos pais.  Embora a morte possa nos levar a qualquer momento, os pais geralmente são idosos e, por isso, requerem cuidados e atenção especiais.  Embora o rigor da velhice possa fazer com que os pais se tornem exigentes, impacientes ou petulantes, um muçulmano continua obrigado a tratá-los com gentileza e cuidar deles com carinho.  Deus vinculou honrar os pais ao mandamento de crer somente Nele.</w:t>
      </w:r>
    </w:p>
    <w:p w:rsidR="00624CA8" w:rsidRDefault="00624CA8" w:rsidP="00624CA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“Adorai a Deus e não Lhe atribuais parceiros. Tratai com benevolência vossos pais...” (Alcorão 4:36)</w:t>
      </w:r>
    </w:p>
    <w:p w:rsidR="00624CA8" w:rsidRDefault="00624CA8" w:rsidP="00624CA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Um dos companheiros do Profeta Muhammad perguntou sobre as ações que Deus mais amava.  O Profeta respondeu: a oração oferecida no horário e</w:t>
      </w:r>
      <w:r>
        <w:rPr>
          <w:b/>
          <w:bCs/>
          <w:i/>
          <w:iCs/>
          <w:color w:val="000000"/>
          <w:sz w:val="26"/>
          <w:szCs w:val="26"/>
        </w:rPr>
        <w:t>honrar os pais</w:t>
      </w:r>
      <w:r>
        <w:rPr>
          <w:b/>
          <w:bCs/>
          <w:color w:val="000000"/>
          <w:sz w:val="26"/>
          <w:szCs w:val="26"/>
        </w:rPr>
        <w:t>... 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(Saheeh Bukhari)</w:t>
      </w:r>
    </w:p>
    <w:p w:rsidR="00624CA8" w:rsidRDefault="00624CA8" w:rsidP="00624C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Os ditos do Profeta Muhammad são ricos em palavras de sabedoria sobre a obrigação de ser respeitoso e bondoso com os pais.  Ouviu-se ele dizer:</w:t>
      </w:r>
    </w:p>
    <w:p w:rsidR="00624CA8" w:rsidRDefault="00624CA8" w:rsidP="00624CA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“Que ele pereça, que ele pereça, que ele pereça.” Aqueles ao seu redor imediatamente perguntaram a quem ele estava se referindo.  O Profeta Muhammad respondeu: “Aquele cujos pais (um ou ambos) chegam à idade avançada durante sua vida e ele não entra no Paraíso (por causa de sua bondade em relação a eles).”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(Saheeh Muslim)</w:t>
      </w:r>
      <w:r>
        <w:rPr>
          <w:b/>
          <w:bCs/>
          <w:color w:val="000000"/>
          <w:sz w:val="26"/>
          <w:szCs w:val="26"/>
        </w:rPr>
        <w:t> </w:t>
      </w:r>
    </w:p>
    <w:p w:rsidR="00624CA8" w:rsidRDefault="00624CA8" w:rsidP="00624C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Respeito com os pais é a chave para os portões do Paraíso.  Ao se ater aos mandamentos de Deus e dar aos pais a afeição e amor devidos a eles, recebemos a recompensa de bênção eterna.</w:t>
      </w:r>
    </w:p>
    <w:p w:rsidR="00624CA8" w:rsidRDefault="00624CA8" w:rsidP="00624CA8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Ações Benéficas</w:t>
      </w:r>
    </w:p>
    <w:p w:rsidR="00624CA8" w:rsidRDefault="00624CA8" w:rsidP="00624C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Existem muitas formas dos muçulmanos continuarem a honrar e respeitar seus pais mesmo após a morte deles.   Ele pode orar e suplicar a Deus para que tenha misericórdia com eles; pode pagar débitos mundanos que possam ter acumulado ou débitos com Deus como jejum ou peregrinação (Hajj); e podem também dar caridade no nome deles.  Manter os laços de parentesco e amizade também é uma forma de continuar a mostrar amor e respeito aos pais após a morte deles, e o Islã explica cuidadosamente quais ações da parte dos vivos podem ser benéficas.  O Profeta disse:</w:t>
      </w:r>
    </w:p>
    <w:p w:rsidR="00624CA8" w:rsidRDefault="00624CA8" w:rsidP="00624CA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“Quando uma pessoa morre todas as ações dela terminam, exceto três: caridade contínua, conhecimento benéfico (que deixou para trás) ou um filho virtuoso que orará por ele.”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(At Tirmidhi)</w:t>
      </w:r>
    </w:p>
    <w:p w:rsidR="00624CA8" w:rsidRDefault="00624CA8" w:rsidP="00624C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Um homem entre os companheiros perguntou ao Profeta Muhammad:</w:t>
      </w:r>
    </w:p>
    <w:p w:rsidR="00624CA8" w:rsidRDefault="00624CA8" w:rsidP="00624CA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“Existe algo da bondade devida aos pais que devo apresentar a eles após sua morte?” Ele respondeu: “Sim, quatro coisas: ore e peça perdão para eles. Cumpra as promessas deles. Seja gentil com os amigos deles. E </w:t>
      </w:r>
      <w:r>
        <w:rPr>
          <w:b/>
          <w:bCs/>
          <w:color w:val="000000"/>
          <w:sz w:val="26"/>
          <w:szCs w:val="26"/>
        </w:rPr>
        <w:lastRenderedPageBreak/>
        <w:t>mantenha os laços de parentesco que vêm diretamente deles.”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(Ahmad, Abu Dawood &amp; ibn Majah)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color w:val="000000"/>
          <w:sz w:val="26"/>
          <w:szCs w:val="26"/>
        </w:rPr>
        <w:t> </w:t>
      </w:r>
    </w:p>
    <w:p w:rsidR="00624CA8" w:rsidRDefault="00624CA8" w:rsidP="00624C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Portanto, entende-se que a gentileza e gratidão que devemos mostrar aos nossos pais devem continuar mesmo após a morte deles.  O Profeta Muhammad também nos falou sobre um homem que alcançou um estágio muito alto no Paraíso.  O homem ficou surpreso e perguntou como havia alcançado essa posição nobre.  Foi informado:</w:t>
      </w:r>
    </w:p>
    <w:p w:rsidR="00624CA8" w:rsidRDefault="00624CA8" w:rsidP="00624CA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“Porque seu filho orou por seu perdão”.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(Ibn Majah)</w:t>
      </w:r>
    </w:p>
    <w:p w:rsidR="00624CA8" w:rsidRDefault="00624CA8" w:rsidP="00624CA8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As Chaves para o Paraíso</w:t>
      </w:r>
    </w:p>
    <w:p w:rsidR="00624CA8" w:rsidRDefault="00624CA8" w:rsidP="00624C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vida no século 21 é agitada e frequentemente somos esmagados por preocupações mundanas; com isso tendemos a esquecer que moral e boas maneiras são uma grande parte do estilo de vida que é o Islã.  Bondade com os pais é uma obrigação e devemos imitar e lembrar o comportamento dos primeiros muçulmanos.  Eles tinham seus pais em alta conta, os amavam e cuidavam deles seguindo os mandamentos de Deus e sabiam que o paraíso realmente repousava aos pés das mães.  Não eram apenas palavras para nossos predecessores; eram as chaves para o paraíso.</w:t>
      </w:r>
    </w:p>
    <w:p w:rsidR="00624CA8" w:rsidRDefault="00624CA8" w:rsidP="00624C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Nas narrações do Profeta Muhammad é possível observar o comportamento de Abdullah, o filho de Omar ibn al Khattab.  No caminho para Meca Abdulllah encontrou um beduíno.  O saudou com paz e subiu a montanha que ele estava subindo, dando-lhe o turbante que estava usando em sua cabeça.  Um dos companheiros de Abdullah comentou: “Que Deus o guie, são apenas beduínos e ficam contentes com algo simples.” Abdullah respondeu: “O pai desse homem era um amigo próximo de meu pai e ouvi o Mensageiro de Deus dizer: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b/>
          <w:bCs/>
          <w:color w:val="000000"/>
          <w:sz w:val="26"/>
          <w:szCs w:val="26"/>
        </w:rPr>
        <w:t>“A melhor maneira de honrar os pais é o filho manter contato com os amigos de seu pai.”</w:t>
      </w:r>
    </w:p>
    <w:p w:rsidR="00624CA8" w:rsidRDefault="00624CA8" w:rsidP="00624C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Islã reconhece a importância da unidade familiar, e uma relação boa e amorosa entre pais e filhos é essencial.  Depois de Deus nossos pais merecem nossa gratidão e obediência.  Um muçulmano é obrigado a mostrar bondade e misericórdia com seus pais.  Existe apenas uma exceção, se os pais esperarem que seus filhos associem algo a Deus ou façam algo considerado proibido no Islã. Nesse caso o filho não deve obedecer, mas nada remove a obrigação de ser bondoso e respeitador.</w:t>
      </w:r>
    </w:p>
    <w:p w:rsidR="009D6246" w:rsidRPr="00624CA8" w:rsidRDefault="009D6246" w:rsidP="00624CA8">
      <w:pPr>
        <w:rPr>
          <w:rtl/>
          <w:lang w:bidi="ar-EG"/>
        </w:rPr>
      </w:pPr>
      <w:bookmarkStart w:id="9" w:name="_GoBack"/>
      <w:bookmarkEnd w:id="9"/>
    </w:p>
    <w:sectPr w:rsidR="009D6246" w:rsidRPr="00624CA8" w:rsidSect="00CA5DE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5DF"/>
    <w:rsid w:val="001000A2"/>
    <w:rsid w:val="001664E5"/>
    <w:rsid w:val="003C228C"/>
    <w:rsid w:val="00624CA8"/>
    <w:rsid w:val="007C6C46"/>
    <w:rsid w:val="008B67FF"/>
    <w:rsid w:val="008C15DF"/>
    <w:rsid w:val="00965082"/>
    <w:rsid w:val="009D6246"/>
    <w:rsid w:val="00A13E1A"/>
    <w:rsid w:val="00A37368"/>
    <w:rsid w:val="00CA5DEB"/>
    <w:rsid w:val="00D310AF"/>
    <w:rsid w:val="00D4298D"/>
    <w:rsid w:val="00DC362F"/>
    <w:rsid w:val="00FE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1664E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4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4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4E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4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166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166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664E5"/>
  </w:style>
  <w:style w:type="paragraph" w:customStyle="1" w:styleId="w-quran">
    <w:name w:val="w-quran"/>
    <w:basedOn w:val="Normal"/>
    <w:rsid w:val="00166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1664E5"/>
  </w:style>
  <w:style w:type="character" w:customStyle="1" w:styleId="w-footnote-title">
    <w:name w:val="w-footnote-title"/>
    <w:basedOn w:val="DefaultParagraphFont"/>
    <w:rsid w:val="001664E5"/>
  </w:style>
  <w:style w:type="paragraph" w:customStyle="1" w:styleId="w-footnote-text">
    <w:name w:val="w-footnote-text"/>
    <w:basedOn w:val="Normal"/>
    <w:rsid w:val="00166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DC362F"/>
  </w:style>
  <w:style w:type="paragraph" w:styleId="FootnoteText">
    <w:name w:val="footnote text"/>
    <w:basedOn w:val="Normal"/>
    <w:link w:val="FootnoteTextChar"/>
    <w:uiPriority w:val="99"/>
    <w:semiHidden/>
    <w:unhideWhenUsed/>
    <w:rsid w:val="00DC36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62F"/>
    <w:rPr>
      <w:rFonts w:ascii="Times New Roman" w:eastAsia="Times New Roman" w:hAnsi="Times New Roman" w:cs="Times New Roman"/>
      <w:sz w:val="24"/>
      <w:szCs w:val="24"/>
    </w:rPr>
  </w:style>
  <w:style w:type="character" w:customStyle="1" w:styleId="bodycontent">
    <w:name w:val="bodycontent"/>
    <w:basedOn w:val="DefaultParagraphFont"/>
    <w:rsid w:val="009D6246"/>
  </w:style>
  <w:style w:type="character" w:customStyle="1" w:styleId="w-footnote-textchar">
    <w:name w:val="w-footnote-textchar"/>
    <w:basedOn w:val="DefaultParagraphFont"/>
    <w:rsid w:val="009D6246"/>
  </w:style>
  <w:style w:type="character" w:customStyle="1" w:styleId="w-hadeeth-or-biblechar">
    <w:name w:val="w-hadeeth-or-biblechar"/>
    <w:basedOn w:val="DefaultParagraphFont"/>
    <w:rsid w:val="009D62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1664E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4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4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4E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4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166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166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664E5"/>
  </w:style>
  <w:style w:type="paragraph" w:customStyle="1" w:styleId="w-quran">
    <w:name w:val="w-quran"/>
    <w:basedOn w:val="Normal"/>
    <w:rsid w:val="00166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1664E5"/>
  </w:style>
  <w:style w:type="character" w:customStyle="1" w:styleId="w-footnote-title">
    <w:name w:val="w-footnote-title"/>
    <w:basedOn w:val="DefaultParagraphFont"/>
    <w:rsid w:val="001664E5"/>
  </w:style>
  <w:style w:type="paragraph" w:customStyle="1" w:styleId="w-footnote-text">
    <w:name w:val="w-footnote-text"/>
    <w:basedOn w:val="Normal"/>
    <w:rsid w:val="00166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DC362F"/>
  </w:style>
  <w:style w:type="paragraph" w:styleId="FootnoteText">
    <w:name w:val="footnote text"/>
    <w:basedOn w:val="Normal"/>
    <w:link w:val="FootnoteTextChar"/>
    <w:uiPriority w:val="99"/>
    <w:semiHidden/>
    <w:unhideWhenUsed/>
    <w:rsid w:val="00DC36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62F"/>
    <w:rPr>
      <w:rFonts w:ascii="Times New Roman" w:eastAsia="Times New Roman" w:hAnsi="Times New Roman" w:cs="Times New Roman"/>
      <w:sz w:val="24"/>
      <w:szCs w:val="24"/>
    </w:rPr>
  </w:style>
  <w:style w:type="character" w:customStyle="1" w:styleId="bodycontent">
    <w:name w:val="bodycontent"/>
    <w:basedOn w:val="DefaultParagraphFont"/>
    <w:rsid w:val="009D6246"/>
  </w:style>
  <w:style w:type="character" w:customStyle="1" w:styleId="w-footnote-textchar">
    <w:name w:val="w-footnote-textchar"/>
    <w:basedOn w:val="DefaultParagraphFont"/>
    <w:rsid w:val="009D6246"/>
  </w:style>
  <w:style w:type="character" w:customStyle="1" w:styleId="w-hadeeth-or-biblechar">
    <w:name w:val="w-hadeeth-or-biblechar"/>
    <w:basedOn w:val="DefaultParagraphFont"/>
    <w:rsid w:val="009D6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2891</Words>
  <Characters>16482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 mostafa</dc:creator>
  <cp:lastModifiedBy>saber mostafa</cp:lastModifiedBy>
  <cp:revision>2</cp:revision>
  <cp:lastPrinted>2014-08-18T06:04:00Z</cp:lastPrinted>
  <dcterms:created xsi:type="dcterms:W3CDTF">2014-08-18T06:06:00Z</dcterms:created>
  <dcterms:modified xsi:type="dcterms:W3CDTF">2014-08-18T06:06:00Z</dcterms:modified>
</cp:coreProperties>
</file>